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059" w:rsidRPr="00C91429" w:rsidRDefault="00F53059" w:rsidP="00F53059">
      <w:pPr>
        <w:rPr>
          <w:color w:val="000000"/>
          <w:sz w:val="28"/>
          <w:szCs w:val="16"/>
        </w:rPr>
      </w:pPr>
    </w:p>
    <w:p w:rsidR="00F53059" w:rsidRPr="00DF45D1" w:rsidRDefault="00F53059" w:rsidP="00F53059">
      <w:pPr>
        <w:jc w:val="center"/>
        <w:rPr>
          <w:szCs w:val="18"/>
        </w:rPr>
      </w:pPr>
      <w:r w:rsidRPr="00DF45D1">
        <w:rPr>
          <w:szCs w:val="18"/>
        </w:rPr>
        <w:t>Уведомление</w:t>
      </w:r>
      <w:r w:rsidRPr="00DF45D1">
        <w:rPr>
          <w:szCs w:val="18"/>
        </w:rPr>
        <w:br/>
        <w:t xml:space="preserve"> о проведении публичных консультаций по проекту муниципального нормативного правового акта </w:t>
      </w:r>
    </w:p>
    <w:p w:rsidR="00F53059" w:rsidRPr="00251FE4" w:rsidRDefault="00F53059" w:rsidP="00F53059">
      <w:pPr>
        <w:jc w:val="center"/>
        <w:rPr>
          <w:sz w:val="18"/>
          <w:szCs w:val="18"/>
        </w:rPr>
      </w:pPr>
    </w:p>
    <w:p w:rsidR="00000AE9" w:rsidRPr="00000AE9" w:rsidRDefault="00000AE9" w:rsidP="00000AE9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  <w:r>
        <w:t xml:space="preserve">      </w:t>
      </w:r>
      <w:proofErr w:type="gramStart"/>
      <w:r w:rsidR="00F53059" w:rsidRPr="00000AE9">
        <w:t>Настоящим</w:t>
      </w:r>
      <w:r w:rsidRPr="00000AE9">
        <w:t xml:space="preserve"> управление по природным ресурсам и экологии администрации </w:t>
      </w:r>
      <w:proofErr w:type="spellStart"/>
      <w:r w:rsidRPr="00000AE9">
        <w:t>Кондинского</w:t>
      </w:r>
      <w:proofErr w:type="spellEnd"/>
      <w:r w:rsidRPr="00000AE9">
        <w:t xml:space="preserve"> района </w:t>
      </w:r>
      <w:r w:rsidR="00F53059" w:rsidRPr="00000AE9">
        <w:t>извещает о начале обсуждения предлагаемого правового регулирования и сборе предложений заинтересованных лиц по проекту</w:t>
      </w:r>
      <w:r w:rsidRPr="00000AE9">
        <w:t xml:space="preserve"> постановления администрации </w:t>
      </w:r>
      <w:proofErr w:type="spellStart"/>
      <w:r w:rsidRPr="00000AE9">
        <w:t>Кондинского</w:t>
      </w:r>
      <w:proofErr w:type="spellEnd"/>
      <w:r w:rsidRPr="00000AE9">
        <w:t xml:space="preserve"> района «</w:t>
      </w:r>
      <w:r w:rsidRPr="00000AE9">
        <w:rPr>
          <w:bCs/>
        </w:rPr>
        <w:t xml:space="preserve">О внесении изменений в постановление администрации </w:t>
      </w:r>
      <w:proofErr w:type="spellStart"/>
      <w:r w:rsidRPr="00000AE9">
        <w:rPr>
          <w:bCs/>
        </w:rPr>
        <w:t>Кондинского</w:t>
      </w:r>
      <w:proofErr w:type="spellEnd"/>
      <w:r w:rsidRPr="00000AE9">
        <w:rPr>
          <w:bCs/>
        </w:rPr>
        <w:t xml:space="preserve"> района от 14 декабря  2015 года № 1654 «Об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 или государственная собственность на</w:t>
      </w:r>
      <w:proofErr w:type="gramEnd"/>
      <w:r w:rsidRPr="00000AE9">
        <w:rPr>
          <w:bCs/>
        </w:rPr>
        <w:t xml:space="preserve"> </w:t>
      </w:r>
      <w:proofErr w:type="gramStart"/>
      <w:r w:rsidRPr="00000AE9">
        <w:rPr>
          <w:bCs/>
        </w:rPr>
        <w:t>которые</w:t>
      </w:r>
      <w:proofErr w:type="gramEnd"/>
      <w:r w:rsidRPr="00000AE9">
        <w:rPr>
          <w:bCs/>
        </w:rPr>
        <w:t xml:space="preserve"> не разграничена, без торгов»</w:t>
      </w:r>
      <w:r>
        <w:rPr>
          <w:bCs/>
        </w:rPr>
        <w:t>.</w:t>
      </w:r>
    </w:p>
    <w:p w:rsidR="00F53059" w:rsidRPr="00251FE4" w:rsidRDefault="00F53059" w:rsidP="00F53059">
      <w:pPr>
        <w:autoSpaceDE w:val="0"/>
        <w:autoSpaceDN w:val="0"/>
        <w:jc w:val="both"/>
        <w:rPr>
          <w:i/>
          <w:iCs/>
          <w:sz w:val="18"/>
          <w:szCs w:val="18"/>
        </w:rPr>
      </w:pPr>
      <w:r>
        <w:rPr>
          <w:szCs w:val="1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6"/>
        <w:gridCol w:w="2925"/>
        <w:gridCol w:w="6060"/>
      </w:tblGrid>
      <w:tr w:rsidR="00F53059" w:rsidRPr="00251FE4" w:rsidTr="00CD2D53">
        <w:trPr>
          <w:trHeight w:val="340"/>
        </w:trPr>
        <w:tc>
          <w:tcPr>
            <w:tcW w:w="306" w:type="pct"/>
            <w:shd w:val="clear" w:color="auto" w:fill="auto"/>
          </w:tcPr>
          <w:p w:rsidR="00F53059" w:rsidRPr="00251FE4" w:rsidRDefault="00F53059" w:rsidP="00290FE5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1.</w:t>
            </w:r>
          </w:p>
        </w:tc>
        <w:tc>
          <w:tcPr>
            <w:tcW w:w="1528" w:type="pct"/>
          </w:tcPr>
          <w:p w:rsidR="00F53059" w:rsidRPr="00000AE9" w:rsidRDefault="00F53059" w:rsidP="00290FE5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00AE9">
              <w:rPr>
                <w:sz w:val="22"/>
                <w:szCs w:val="22"/>
              </w:rPr>
              <w:t>Цели предлагаемого правового регулирования</w:t>
            </w:r>
          </w:p>
        </w:tc>
        <w:tc>
          <w:tcPr>
            <w:tcW w:w="3166" w:type="pct"/>
            <w:shd w:val="clear" w:color="auto" w:fill="auto"/>
          </w:tcPr>
          <w:p w:rsidR="00CD2D53" w:rsidRPr="00000AE9" w:rsidRDefault="00CD2D53" w:rsidP="00CD2D5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sz w:val="22"/>
                <w:szCs w:val="22"/>
              </w:rPr>
              <w:t>Р</w:t>
            </w:r>
            <w:r w:rsidRPr="00CD2D53">
              <w:rPr>
                <w:sz w:val="22"/>
                <w:szCs w:val="22"/>
              </w:rPr>
              <w:t>еализация прав юридических лиц, индивидуальных предпринимателей и физических лиц</w:t>
            </w:r>
            <w:r w:rsidRPr="00CD2D53">
              <w:rPr>
                <w:bCs/>
                <w:sz w:val="22"/>
                <w:szCs w:val="22"/>
              </w:rPr>
              <w:t xml:space="preserve"> </w:t>
            </w:r>
            <w:r w:rsidRPr="00CD2D53">
              <w:rPr>
                <w:sz w:val="22"/>
                <w:szCs w:val="22"/>
              </w:rPr>
              <w:t xml:space="preserve">на обращение в органы местного самоуправления для предоставления муниципальной услуги </w:t>
            </w:r>
            <w:r w:rsidRPr="00000AE9">
              <w:rPr>
                <w:bCs/>
              </w:rPr>
              <w:t>«Предоставление</w:t>
            </w:r>
            <w:r>
              <w:rPr>
                <w:bCs/>
              </w:rPr>
              <w:t xml:space="preserve"> в собственность </w:t>
            </w:r>
            <w:r w:rsidRPr="00000AE9">
              <w:rPr>
                <w:bCs/>
              </w:rPr>
              <w:t xml:space="preserve"> земельных участков, находящихся в муниципальной собственности или государственная собственность на которые не разграничена, без</w:t>
            </w:r>
            <w:r>
              <w:rPr>
                <w:bCs/>
              </w:rPr>
              <w:t xml:space="preserve"> проведения</w:t>
            </w:r>
            <w:r w:rsidRPr="00000AE9">
              <w:rPr>
                <w:bCs/>
              </w:rPr>
              <w:t xml:space="preserve"> торгов»</w:t>
            </w:r>
            <w:r>
              <w:rPr>
                <w:bCs/>
              </w:rPr>
              <w:t>.</w:t>
            </w:r>
          </w:p>
          <w:p w:rsidR="00F53059" w:rsidRPr="00251FE4" w:rsidRDefault="00F53059" w:rsidP="00CD2D5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F53059" w:rsidRPr="00251FE4" w:rsidTr="00CD2D53">
        <w:trPr>
          <w:trHeight w:val="340"/>
        </w:trPr>
        <w:tc>
          <w:tcPr>
            <w:tcW w:w="306" w:type="pct"/>
            <w:shd w:val="clear" w:color="auto" w:fill="auto"/>
          </w:tcPr>
          <w:p w:rsidR="00F53059" w:rsidRPr="00251FE4" w:rsidRDefault="00F53059" w:rsidP="00290FE5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2.</w:t>
            </w:r>
          </w:p>
        </w:tc>
        <w:tc>
          <w:tcPr>
            <w:tcW w:w="1528" w:type="pct"/>
          </w:tcPr>
          <w:p w:rsidR="00F53059" w:rsidRPr="00000AE9" w:rsidRDefault="00F53059" w:rsidP="00290FE5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00AE9">
              <w:rPr>
                <w:sz w:val="22"/>
                <w:szCs w:val="22"/>
              </w:rPr>
              <w:t>Оценка количества субъектов предпринимательской и инвестиционной деятельности, иных заинтересованных лиц,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      </w:r>
          </w:p>
        </w:tc>
        <w:tc>
          <w:tcPr>
            <w:tcW w:w="3166" w:type="pct"/>
            <w:shd w:val="clear" w:color="auto" w:fill="auto"/>
          </w:tcPr>
          <w:p w:rsidR="00F53059" w:rsidRPr="00043A02" w:rsidRDefault="00043A02" w:rsidP="00290FE5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A02">
              <w:rPr>
                <w:sz w:val="22"/>
                <w:szCs w:val="22"/>
              </w:rPr>
              <w:t>Юридические лица – 98</w:t>
            </w:r>
          </w:p>
          <w:p w:rsidR="00043A02" w:rsidRPr="00043A02" w:rsidRDefault="00043A02" w:rsidP="00290FE5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A02">
              <w:rPr>
                <w:sz w:val="22"/>
                <w:szCs w:val="22"/>
              </w:rPr>
              <w:t>Физические лица – 9712</w:t>
            </w:r>
          </w:p>
          <w:p w:rsidR="00043A02" w:rsidRPr="00251FE4" w:rsidRDefault="00043A02" w:rsidP="00290FE5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43A02">
              <w:rPr>
                <w:sz w:val="22"/>
                <w:szCs w:val="22"/>
              </w:rPr>
              <w:t>Индивидуальные предприниматели</w:t>
            </w:r>
            <w:r>
              <w:rPr>
                <w:sz w:val="22"/>
                <w:szCs w:val="22"/>
              </w:rPr>
              <w:t xml:space="preserve"> - 37</w:t>
            </w:r>
          </w:p>
        </w:tc>
      </w:tr>
      <w:tr w:rsidR="00F53059" w:rsidRPr="00251FE4" w:rsidTr="00CD2D53">
        <w:trPr>
          <w:trHeight w:val="340"/>
        </w:trPr>
        <w:tc>
          <w:tcPr>
            <w:tcW w:w="306" w:type="pct"/>
            <w:shd w:val="clear" w:color="auto" w:fill="auto"/>
          </w:tcPr>
          <w:p w:rsidR="00F53059" w:rsidRPr="00251FE4" w:rsidRDefault="00F53059" w:rsidP="00290FE5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3.</w:t>
            </w:r>
          </w:p>
        </w:tc>
        <w:tc>
          <w:tcPr>
            <w:tcW w:w="1528" w:type="pct"/>
          </w:tcPr>
          <w:p w:rsidR="00F53059" w:rsidRPr="00000AE9" w:rsidRDefault="00F53059" w:rsidP="00290FE5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00AE9">
              <w:rPr>
                <w:sz w:val="22"/>
                <w:szCs w:val="22"/>
              </w:rPr>
              <w:t>Описание новых обязанностей (ограничений) для субъектов предпринимательской и инвестиционной деятельности, либо изменение содержания существующих обязанностей и ограничений</w:t>
            </w:r>
          </w:p>
        </w:tc>
        <w:tc>
          <w:tcPr>
            <w:tcW w:w="3166" w:type="pct"/>
            <w:shd w:val="clear" w:color="auto" w:fill="auto"/>
          </w:tcPr>
          <w:p w:rsidR="00F53059" w:rsidRPr="00251FE4" w:rsidRDefault="00043A02" w:rsidP="00290FE5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F75D3">
              <w:rPr>
                <w:sz w:val="22"/>
                <w:szCs w:val="22"/>
              </w:rPr>
              <w:t>Предлагаемое настоящим проектом постановления администрации района правовое регулирование</w:t>
            </w:r>
            <w:r w:rsidRPr="003F75D3">
              <w:rPr>
                <w:color w:val="000000"/>
                <w:sz w:val="22"/>
                <w:szCs w:val="22"/>
              </w:rPr>
              <w:t xml:space="preserve"> возлагает на субъекты предпринимательской и инвестиционной деятельности обязанности по предоставлению  необходимых документов.</w:t>
            </w:r>
          </w:p>
        </w:tc>
      </w:tr>
      <w:tr w:rsidR="00F53059" w:rsidRPr="00251FE4" w:rsidTr="00CD2D53">
        <w:tc>
          <w:tcPr>
            <w:tcW w:w="306" w:type="pct"/>
            <w:shd w:val="clear" w:color="auto" w:fill="auto"/>
          </w:tcPr>
          <w:p w:rsidR="00F53059" w:rsidRPr="00251FE4" w:rsidRDefault="00F53059" w:rsidP="00290FE5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4.</w:t>
            </w:r>
          </w:p>
        </w:tc>
        <w:tc>
          <w:tcPr>
            <w:tcW w:w="1528" w:type="pct"/>
          </w:tcPr>
          <w:p w:rsidR="00F53059" w:rsidRPr="00000AE9" w:rsidRDefault="00F53059" w:rsidP="00290FE5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00AE9">
              <w:rPr>
                <w:sz w:val="22"/>
                <w:szCs w:val="22"/>
              </w:rPr>
              <w:t>Оценка расходов (доходов) субъектов предпринимательской и инвестиционной деятельности, связанных с предлагаемым правовым регулированием</w:t>
            </w:r>
          </w:p>
        </w:tc>
        <w:tc>
          <w:tcPr>
            <w:tcW w:w="3166" w:type="pct"/>
            <w:shd w:val="clear" w:color="auto" w:fill="auto"/>
          </w:tcPr>
          <w:p w:rsidR="00F53059" w:rsidRPr="00251FE4" w:rsidRDefault="00043A02" w:rsidP="00290FE5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Расходы (доходы</w:t>
            </w:r>
            <w:r w:rsidRPr="00000AE9">
              <w:rPr>
                <w:sz w:val="22"/>
                <w:szCs w:val="22"/>
              </w:rPr>
              <w:t>) субъектов предпринимательской и инвест</w:t>
            </w:r>
            <w:r>
              <w:rPr>
                <w:sz w:val="22"/>
                <w:szCs w:val="22"/>
              </w:rPr>
              <w:t>иционной деятельности, связанные</w:t>
            </w:r>
            <w:r w:rsidRPr="00000AE9">
              <w:rPr>
                <w:sz w:val="22"/>
                <w:szCs w:val="22"/>
              </w:rPr>
              <w:t xml:space="preserve"> с предлагаемым правовым регулированием</w:t>
            </w:r>
            <w:r>
              <w:rPr>
                <w:sz w:val="22"/>
                <w:szCs w:val="22"/>
              </w:rPr>
              <w:t xml:space="preserve"> отсутствуют.</w:t>
            </w:r>
          </w:p>
        </w:tc>
      </w:tr>
      <w:tr w:rsidR="00F53059" w:rsidRPr="00251FE4" w:rsidTr="00CD2D53">
        <w:trPr>
          <w:trHeight w:val="580"/>
        </w:trPr>
        <w:tc>
          <w:tcPr>
            <w:tcW w:w="306" w:type="pct"/>
            <w:shd w:val="clear" w:color="auto" w:fill="auto"/>
          </w:tcPr>
          <w:p w:rsidR="00F53059" w:rsidRPr="00251FE4" w:rsidRDefault="00F53059" w:rsidP="00290FE5">
            <w:pPr>
              <w:autoSpaceDE w:val="0"/>
              <w:autoSpaceDN w:val="0"/>
              <w:spacing w:after="12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5.</w:t>
            </w:r>
          </w:p>
        </w:tc>
        <w:tc>
          <w:tcPr>
            <w:tcW w:w="1528" w:type="pct"/>
          </w:tcPr>
          <w:p w:rsidR="00F53059" w:rsidRPr="00000AE9" w:rsidRDefault="00F53059" w:rsidP="00290FE5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00AE9">
              <w:rPr>
                <w:sz w:val="22"/>
                <w:szCs w:val="22"/>
              </w:rPr>
              <w:t>Планируемый срок вступления в силу предлагаемого правового регулирования</w:t>
            </w:r>
          </w:p>
        </w:tc>
        <w:tc>
          <w:tcPr>
            <w:tcW w:w="3166" w:type="pct"/>
            <w:shd w:val="clear" w:color="auto" w:fill="auto"/>
          </w:tcPr>
          <w:p w:rsidR="00F53059" w:rsidRPr="00043A02" w:rsidRDefault="00043A02" w:rsidP="00290FE5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A02">
              <w:rPr>
                <w:sz w:val="22"/>
                <w:szCs w:val="22"/>
              </w:rPr>
              <w:t>Март-апрель 2018 года</w:t>
            </w:r>
          </w:p>
        </w:tc>
      </w:tr>
    </w:tbl>
    <w:p w:rsidR="00F53059" w:rsidRPr="00251FE4" w:rsidRDefault="00F53059" w:rsidP="00F53059">
      <w:pPr>
        <w:tabs>
          <w:tab w:val="right" w:pos="9923"/>
        </w:tabs>
        <w:autoSpaceDE w:val="0"/>
        <w:autoSpaceDN w:val="0"/>
        <w:spacing w:before="120"/>
        <w:rPr>
          <w:sz w:val="18"/>
          <w:szCs w:val="18"/>
        </w:rPr>
      </w:pPr>
    </w:p>
    <w:p w:rsidR="00043A02" w:rsidRPr="00BD0AB7" w:rsidRDefault="00F53059" w:rsidP="00043A02">
      <w:pPr>
        <w:tabs>
          <w:tab w:val="right" w:pos="9923"/>
        </w:tabs>
        <w:autoSpaceDE w:val="0"/>
        <w:autoSpaceDN w:val="0"/>
        <w:jc w:val="both"/>
        <w:rPr>
          <w:sz w:val="25"/>
          <w:szCs w:val="25"/>
        </w:rPr>
      </w:pPr>
      <w:r w:rsidRPr="00101B6C">
        <w:rPr>
          <w:szCs w:val="18"/>
        </w:rPr>
        <w:t>Предложения принимаются по адресу:</w:t>
      </w:r>
      <w:r w:rsidR="00043A02">
        <w:rPr>
          <w:szCs w:val="18"/>
        </w:rPr>
        <w:t xml:space="preserve"> ул</w:t>
      </w:r>
      <w:proofErr w:type="gramStart"/>
      <w:r w:rsidR="00043A02">
        <w:rPr>
          <w:szCs w:val="18"/>
        </w:rPr>
        <w:t>.Т</w:t>
      </w:r>
      <w:proofErr w:type="gramEnd"/>
      <w:r w:rsidR="00043A02">
        <w:rPr>
          <w:szCs w:val="18"/>
        </w:rPr>
        <w:t xml:space="preserve">итова, д.26, </w:t>
      </w:r>
      <w:proofErr w:type="spellStart"/>
      <w:r w:rsidR="00043A02">
        <w:rPr>
          <w:szCs w:val="18"/>
        </w:rPr>
        <w:t>каб</w:t>
      </w:r>
      <w:proofErr w:type="spellEnd"/>
      <w:r w:rsidR="00043A02">
        <w:rPr>
          <w:szCs w:val="18"/>
        </w:rPr>
        <w:t xml:space="preserve">. 212, </w:t>
      </w:r>
      <w:proofErr w:type="spellStart"/>
      <w:r w:rsidR="00043A02">
        <w:rPr>
          <w:szCs w:val="18"/>
        </w:rPr>
        <w:t>пгт.Междуреченский</w:t>
      </w:r>
      <w:proofErr w:type="spellEnd"/>
      <w:r w:rsidR="00043A02">
        <w:rPr>
          <w:szCs w:val="18"/>
        </w:rPr>
        <w:t xml:space="preserve">, </w:t>
      </w:r>
      <w:proofErr w:type="spellStart"/>
      <w:r w:rsidR="00043A02">
        <w:rPr>
          <w:szCs w:val="18"/>
        </w:rPr>
        <w:t>Кондинский</w:t>
      </w:r>
      <w:proofErr w:type="spellEnd"/>
      <w:r w:rsidR="00043A02">
        <w:rPr>
          <w:szCs w:val="18"/>
        </w:rPr>
        <w:t xml:space="preserve"> район, Ханты-Мансийский автономный </w:t>
      </w:r>
      <w:proofErr w:type="spellStart"/>
      <w:r w:rsidR="00043A02">
        <w:rPr>
          <w:szCs w:val="18"/>
        </w:rPr>
        <w:t>округ-Югра</w:t>
      </w:r>
      <w:proofErr w:type="spellEnd"/>
      <w:r w:rsidR="00043A02">
        <w:rPr>
          <w:szCs w:val="18"/>
        </w:rPr>
        <w:t xml:space="preserve">, Тюменская область, </w:t>
      </w:r>
      <w:r w:rsidRPr="00251FE4">
        <w:rPr>
          <w:sz w:val="18"/>
          <w:szCs w:val="18"/>
        </w:rPr>
        <w:t xml:space="preserve"> </w:t>
      </w:r>
      <w:r w:rsidRPr="00101B6C">
        <w:rPr>
          <w:szCs w:val="18"/>
        </w:rPr>
        <w:t>а также по адресу электронной почты</w:t>
      </w:r>
      <w:r w:rsidRPr="00043A02">
        <w:rPr>
          <w:szCs w:val="18"/>
        </w:rPr>
        <w:t xml:space="preserve">: </w:t>
      </w:r>
      <w:hyperlink r:id="rId4" w:history="1">
        <w:r w:rsidR="00043A02" w:rsidRPr="00043A02">
          <w:rPr>
            <w:rStyle w:val="a3"/>
            <w:color w:val="auto"/>
            <w:sz w:val="25"/>
            <w:szCs w:val="25"/>
            <w:u w:val="none"/>
            <w:lang w:val="en-US"/>
          </w:rPr>
          <w:t>o</w:t>
        </w:r>
        <w:r w:rsidR="00043A02" w:rsidRPr="00043A02">
          <w:rPr>
            <w:rStyle w:val="a3"/>
            <w:color w:val="auto"/>
            <w:sz w:val="25"/>
            <w:szCs w:val="25"/>
            <w:u w:val="none"/>
          </w:rPr>
          <w:t>zo@admkonda.ru</w:t>
        </w:r>
      </w:hyperlink>
      <w:r w:rsidR="00043A02" w:rsidRPr="00043A02">
        <w:rPr>
          <w:sz w:val="25"/>
          <w:szCs w:val="25"/>
        </w:rPr>
        <w:t>.</w:t>
      </w:r>
      <w:r w:rsidR="00043A02" w:rsidRPr="00BD0AB7">
        <w:rPr>
          <w:sz w:val="25"/>
          <w:szCs w:val="25"/>
        </w:rPr>
        <w:t xml:space="preserve"> </w:t>
      </w:r>
      <w:proofErr w:type="spellStart"/>
      <w:r w:rsidR="00043A02" w:rsidRPr="00BD0AB7">
        <w:rPr>
          <w:sz w:val="25"/>
          <w:szCs w:val="25"/>
          <w:lang w:val="en-US"/>
        </w:rPr>
        <w:t>kondazem</w:t>
      </w:r>
      <w:proofErr w:type="spellEnd"/>
      <w:r w:rsidR="00043A02" w:rsidRPr="00BD0AB7">
        <w:rPr>
          <w:sz w:val="25"/>
          <w:szCs w:val="25"/>
        </w:rPr>
        <w:t>@</w:t>
      </w:r>
      <w:proofErr w:type="spellStart"/>
      <w:r w:rsidR="00043A02" w:rsidRPr="00BD0AB7">
        <w:rPr>
          <w:sz w:val="25"/>
          <w:szCs w:val="25"/>
          <w:lang w:val="en-US"/>
        </w:rPr>
        <w:t>yandex</w:t>
      </w:r>
      <w:proofErr w:type="spellEnd"/>
      <w:r w:rsidR="00043A02" w:rsidRPr="00BD0AB7">
        <w:rPr>
          <w:sz w:val="25"/>
          <w:szCs w:val="25"/>
        </w:rPr>
        <w:t>.</w:t>
      </w:r>
      <w:proofErr w:type="spellStart"/>
      <w:r w:rsidR="00043A02" w:rsidRPr="00BD0AB7">
        <w:rPr>
          <w:sz w:val="25"/>
          <w:szCs w:val="25"/>
          <w:lang w:val="en-US"/>
        </w:rPr>
        <w:t>ru</w:t>
      </w:r>
      <w:proofErr w:type="spellEnd"/>
      <w:r w:rsidR="00043A02" w:rsidRPr="00BD0AB7">
        <w:rPr>
          <w:sz w:val="25"/>
          <w:szCs w:val="25"/>
        </w:rPr>
        <w:t xml:space="preserve">. </w:t>
      </w:r>
    </w:p>
    <w:p w:rsidR="00043A02" w:rsidRPr="007568E8" w:rsidRDefault="00F53059" w:rsidP="00043A02">
      <w:pPr>
        <w:autoSpaceDE w:val="0"/>
        <w:autoSpaceDN w:val="0"/>
        <w:jc w:val="both"/>
        <w:rPr>
          <w:sz w:val="26"/>
          <w:szCs w:val="26"/>
        </w:rPr>
      </w:pPr>
      <w:r w:rsidRPr="00101B6C">
        <w:rPr>
          <w:szCs w:val="18"/>
        </w:rPr>
        <w:t>Контактное лицо по вопросам проведения публичных консультаций:</w:t>
      </w:r>
      <w:r w:rsidR="00043A02">
        <w:rPr>
          <w:szCs w:val="18"/>
        </w:rPr>
        <w:t xml:space="preserve"> </w:t>
      </w:r>
      <w:r w:rsidR="00043A02">
        <w:rPr>
          <w:sz w:val="26"/>
          <w:szCs w:val="26"/>
        </w:rPr>
        <w:t>Шнейдер Александр Владимирович</w:t>
      </w:r>
      <w:r w:rsidR="00043A02" w:rsidRPr="007568E8">
        <w:rPr>
          <w:sz w:val="26"/>
          <w:szCs w:val="26"/>
        </w:rPr>
        <w:t xml:space="preserve"> </w:t>
      </w:r>
      <w:r w:rsidR="00043A02">
        <w:rPr>
          <w:sz w:val="26"/>
          <w:szCs w:val="26"/>
        </w:rPr>
        <w:t>–</w:t>
      </w:r>
      <w:r w:rsidR="00043A02" w:rsidRPr="007568E8">
        <w:rPr>
          <w:sz w:val="26"/>
          <w:szCs w:val="26"/>
        </w:rPr>
        <w:t xml:space="preserve"> </w:t>
      </w:r>
      <w:r w:rsidR="00043A02">
        <w:rPr>
          <w:sz w:val="26"/>
          <w:szCs w:val="26"/>
        </w:rPr>
        <w:t xml:space="preserve">консультант муниципального казенного учреждения «Управление материально-технического обеспечения деятельности органов местного самоуправления </w:t>
      </w:r>
      <w:proofErr w:type="spellStart"/>
      <w:r w:rsidR="00043A02" w:rsidRPr="007568E8">
        <w:rPr>
          <w:sz w:val="26"/>
          <w:szCs w:val="26"/>
        </w:rPr>
        <w:t>Кондинского</w:t>
      </w:r>
      <w:proofErr w:type="spellEnd"/>
      <w:r w:rsidR="00043A02" w:rsidRPr="007568E8">
        <w:rPr>
          <w:sz w:val="26"/>
          <w:szCs w:val="26"/>
        </w:rPr>
        <w:t xml:space="preserve"> района</w:t>
      </w:r>
      <w:r w:rsidR="00043A02">
        <w:rPr>
          <w:sz w:val="26"/>
          <w:szCs w:val="26"/>
        </w:rPr>
        <w:t>, тел. 8 (34677) 41-035</w:t>
      </w:r>
      <w:r w:rsidR="00043A02" w:rsidRPr="007568E8">
        <w:rPr>
          <w:sz w:val="26"/>
          <w:szCs w:val="26"/>
        </w:rPr>
        <w:t xml:space="preserve">, адрес электронной почты </w:t>
      </w:r>
      <w:proofErr w:type="spellStart"/>
      <w:r w:rsidR="00043A02" w:rsidRPr="007568E8">
        <w:rPr>
          <w:sz w:val="26"/>
          <w:szCs w:val="26"/>
          <w:lang w:val="en-US"/>
        </w:rPr>
        <w:t>kondazem</w:t>
      </w:r>
      <w:proofErr w:type="spellEnd"/>
      <w:r w:rsidR="00043A02" w:rsidRPr="007568E8">
        <w:rPr>
          <w:sz w:val="26"/>
          <w:szCs w:val="26"/>
        </w:rPr>
        <w:t>@</w:t>
      </w:r>
      <w:proofErr w:type="spellStart"/>
      <w:r w:rsidR="00043A02" w:rsidRPr="007568E8">
        <w:rPr>
          <w:sz w:val="26"/>
          <w:szCs w:val="26"/>
          <w:lang w:val="en-US"/>
        </w:rPr>
        <w:t>yandex</w:t>
      </w:r>
      <w:proofErr w:type="spellEnd"/>
      <w:r w:rsidR="00043A02" w:rsidRPr="007568E8">
        <w:rPr>
          <w:sz w:val="26"/>
          <w:szCs w:val="26"/>
        </w:rPr>
        <w:t>.</w:t>
      </w:r>
      <w:proofErr w:type="spellStart"/>
      <w:r w:rsidR="00043A02" w:rsidRPr="007568E8">
        <w:rPr>
          <w:sz w:val="26"/>
          <w:szCs w:val="26"/>
          <w:lang w:val="en-US"/>
        </w:rPr>
        <w:t>ru</w:t>
      </w:r>
      <w:proofErr w:type="spellEnd"/>
      <w:r w:rsidR="00043A02" w:rsidRPr="007568E8">
        <w:rPr>
          <w:sz w:val="26"/>
          <w:szCs w:val="26"/>
        </w:rPr>
        <w:t>.</w:t>
      </w:r>
    </w:p>
    <w:p w:rsidR="00F53059" w:rsidRPr="00101B6C" w:rsidRDefault="00043A02" w:rsidP="00F53059">
      <w:pPr>
        <w:autoSpaceDE w:val="0"/>
        <w:autoSpaceDN w:val="0"/>
        <w:spacing w:before="120"/>
        <w:ind w:firstLine="709"/>
        <w:rPr>
          <w:szCs w:val="18"/>
        </w:rPr>
      </w:pPr>
      <w:r>
        <w:rPr>
          <w:szCs w:val="18"/>
        </w:rPr>
        <w:t>Сроки приема предложений: с 19 февраля по 6 марта 2018 года.</w:t>
      </w:r>
    </w:p>
    <w:p w:rsidR="00F53059" w:rsidRPr="00251FE4" w:rsidRDefault="00F53059" w:rsidP="00F53059">
      <w:pPr>
        <w:autoSpaceDE w:val="0"/>
        <w:autoSpaceDN w:val="0"/>
        <w:ind w:right="-2" w:firstLine="709"/>
        <w:jc w:val="center"/>
        <w:rPr>
          <w:i/>
          <w:iCs/>
          <w:sz w:val="18"/>
          <w:szCs w:val="18"/>
        </w:rPr>
      </w:pPr>
      <w:r w:rsidRPr="00251FE4">
        <w:rPr>
          <w:i/>
          <w:iCs/>
          <w:sz w:val="18"/>
          <w:szCs w:val="18"/>
        </w:rPr>
        <w:t xml:space="preserve">                  </w:t>
      </w:r>
    </w:p>
    <w:p w:rsidR="00043A02" w:rsidRPr="00043A02" w:rsidRDefault="00F53059" w:rsidP="00043A02">
      <w:pPr>
        <w:autoSpaceDE w:val="0"/>
        <w:autoSpaceDN w:val="0"/>
        <w:jc w:val="both"/>
      </w:pPr>
      <w:r w:rsidRPr="00043A02"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  <w:r w:rsidR="00043A02" w:rsidRPr="00043A02">
        <w:t xml:space="preserve">официальный сайт органов местного самоуправления </w:t>
      </w:r>
      <w:proofErr w:type="spellStart"/>
      <w:r w:rsidR="00043A02" w:rsidRPr="00043A02">
        <w:t>Кондинского</w:t>
      </w:r>
      <w:proofErr w:type="spellEnd"/>
      <w:r w:rsidR="00043A02" w:rsidRPr="00043A02">
        <w:t xml:space="preserve"> района: </w:t>
      </w:r>
      <w:r w:rsidR="00043A02" w:rsidRPr="00043A02">
        <w:rPr>
          <w:lang w:val="en-US"/>
        </w:rPr>
        <w:t>http</w:t>
      </w:r>
      <w:r w:rsidR="00043A02" w:rsidRPr="00043A02">
        <w:t>://</w:t>
      </w:r>
      <w:r w:rsidR="00043A02" w:rsidRPr="00043A02">
        <w:rPr>
          <w:lang w:val="en-US"/>
        </w:rPr>
        <w:t>www</w:t>
      </w:r>
      <w:r w:rsidR="00043A02" w:rsidRPr="00043A02">
        <w:t>.</w:t>
      </w:r>
      <w:proofErr w:type="spellStart"/>
      <w:r w:rsidR="00043A02" w:rsidRPr="00043A02">
        <w:rPr>
          <w:lang w:val="en-US"/>
        </w:rPr>
        <w:t>admkonda</w:t>
      </w:r>
      <w:proofErr w:type="spellEnd"/>
      <w:r w:rsidR="00043A02" w:rsidRPr="00043A02">
        <w:t>.</w:t>
      </w:r>
      <w:proofErr w:type="spellStart"/>
      <w:r w:rsidR="00043A02" w:rsidRPr="00043A02">
        <w:rPr>
          <w:lang w:val="en-US"/>
        </w:rPr>
        <w:t>ru</w:t>
      </w:r>
      <w:proofErr w:type="spellEnd"/>
      <w:r w:rsidR="00043A02" w:rsidRPr="00043A02">
        <w:t xml:space="preserve">  в разделе «Оценка регулирующего воздействия» - «Публичные консультации».</w:t>
      </w:r>
    </w:p>
    <w:p w:rsidR="00F53059" w:rsidRPr="00043A02" w:rsidRDefault="00F53059" w:rsidP="00F53059">
      <w:pPr>
        <w:autoSpaceDE w:val="0"/>
        <w:autoSpaceDN w:val="0"/>
        <w:ind w:firstLine="709"/>
        <w:jc w:val="both"/>
      </w:pPr>
    </w:p>
    <w:p w:rsidR="00F53059" w:rsidRPr="00251FE4" w:rsidRDefault="00F53059" w:rsidP="00F53059">
      <w:pPr>
        <w:tabs>
          <w:tab w:val="right" w:pos="9923"/>
        </w:tabs>
        <w:autoSpaceDE w:val="0"/>
        <w:autoSpaceDN w:val="0"/>
        <w:jc w:val="both"/>
        <w:rPr>
          <w:sz w:val="18"/>
          <w:szCs w:val="18"/>
        </w:rPr>
      </w:pPr>
    </w:p>
    <w:p w:rsidR="00F53059" w:rsidRPr="00101B6C" w:rsidRDefault="00F53059" w:rsidP="00F53059">
      <w:pPr>
        <w:tabs>
          <w:tab w:val="right" w:pos="9923"/>
        </w:tabs>
        <w:autoSpaceDE w:val="0"/>
        <w:autoSpaceDN w:val="0"/>
        <w:ind w:firstLine="709"/>
        <w:jc w:val="both"/>
        <w:rPr>
          <w:szCs w:val="18"/>
        </w:rPr>
      </w:pPr>
      <w:r w:rsidRPr="00101B6C">
        <w:rPr>
          <w:szCs w:val="18"/>
        </w:rPr>
        <w:t>Все поступившие предложения будут рассмотрены. Не позднее</w:t>
      </w:r>
      <w:r w:rsidR="00043A02">
        <w:rPr>
          <w:szCs w:val="18"/>
        </w:rPr>
        <w:t xml:space="preserve"> 16 марта 2018 года. С</w:t>
      </w:r>
      <w:r w:rsidRPr="00101B6C">
        <w:rPr>
          <w:szCs w:val="18"/>
        </w:rPr>
        <w:t xml:space="preserve">вод предложений будет размещен в специализированном разделе официального сайта органов местного самоуправления </w:t>
      </w:r>
      <w:proofErr w:type="spellStart"/>
      <w:r w:rsidRPr="00101B6C">
        <w:rPr>
          <w:szCs w:val="18"/>
        </w:rPr>
        <w:t>Кондинского</w:t>
      </w:r>
      <w:proofErr w:type="spellEnd"/>
      <w:r w:rsidRPr="00101B6C">
        <w:rPr>
          <w:szCs w:val="18"/>
        </w:rPr>
        <w:t xml:space="preserve"> района,</w:t>
      </w:r>
      <w:r w:rsidRPr="00101B6C">
        <w:rPr>
          <w:i/>
          <w:szCs w:val="18"/>
        </w:rPr>
        <w:t xml:space="preserve"> </w:t>
      </w:r>
      <w:r w:rsidRPr="00101B6C">
        <w:rPr>
          <w:szCs w:val="18"/>
        </w:rPr>
        <w:t>а участники публичных консультаций письменно проинформированы о результатах рассмотрения их мнений.</w:t>
      </w:r>
    </w:p>
    <w:p w:rsidR="00F53059" w:rsidRPr="00101B6C" w:rsidRDefault="00F53059" w:rsidP="00F53059">
      <w:pPr>
        <w:tabs>
          <w:tab w:val="right" w:pos="9923"/>
        </w:tabs>
        <w:autoSpaceDE w:val="0"/>
        <w:autoSpaceDN w:val="0"/>
        <w:jc w:val="both"/>
        <w:rPr>
          <w:szCs w:val="18"/>
        </w:rPr>
      </w:pPr>
    </w:p>
    <w:p w:rsidR="00F53059" w:rsidRPr="00101B6C" w:rsidRDefault="00F53059" w:rsidP="00F53059">
      <w:pPr>
        <w:autoSpaceDE w:val="0"/>
        <w:autoSpaceDN w:val="0"/>
        <w:spacing w:after="120"/>
        <w:ind w:firstLine="709"/>
        <w:rPr>
          <w:szCs w:val="18"/>
        </w:rPr>
      </w:pPr>
      <w:r w:rsidRPr="00101B6C">
        <w:rPr>
          <w:szCs w:val="18"/>
        </w:rPr>
        <w:t>К уведомлению прилагаются: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0"/>
        <w:gridCol w:w="8821"/>
      </w:tblGrid>
      <w:tr w:rsidR="00F53059" w:rsidRPr="00EB149E" w:rsidTr="00290FE5">
        <w:tc>
          <w:tcPr>
            <w:tcW w:w="392" w:type="pct"/>
            <w:shd w:val="clear" w:color="auto" w:fill="auto"/>
          </w:tcPr>
          <w:p w:rsidR="00F53059" w:rsidRPr="00043A02" w:rsidRDefault="00F53059" w:rsidP="00290FE5">
            <w:pPr>
              <w:autoSpaceDE w:val="0"/>
              <w:autoSpaceDN w:val="0"/>
              <w:spacing w:after="120"/>
              <w:jc w:val="center"/>
              <w:rPr>
                <w:sz w:val="22"/>
                <w:szCs w:val="22"/>
              </w:rPr>
            </w:pPr>
            <w:r w:rsidRPr="00043A02">
              <w:rPr>
                <w:sz w:val="22"/>
                <w:szCs w:val="22"/>
              </w:rPr>
              <w:t>1</w:t>
            </w:r>
          </w:p>
        </w:tc>
        <w:tc>
          <w:tcPr>
            <w:tcW w:w="4608" w:type="pct"/>
            <w:shd w:val="clear" w:color="auto" w:fill="auto"/>
          </w:tcPr>
          <w:p w:rsidR="00F53059" w:rsidRPr="00043A02" w:rsidRDefault="00F53059" w:rsidP="00290FE5">
            <w:pPr>
              <w:autoSpaceDE w:val="0"/>
              <w:autoSpaceDN w:val="0"/>
              <w:spacing w:after="120"/>
              <w:jc w:val="both"/>
              <w:rPr>
                <w:sz w:val="22"/>
                <w:szCs w:val="22"/>
              </w:rPr>
            </w:pPr>
            <w:r w:rsidRPr="00043A02">
              <w:rPr>
                <w:sz w:val="22"/>
                <w:szCs w:val="22"/>
              </w:rPr>
              <w:t>Перечень вопросов для участников публичных консультаций</w:t>
            </w:r>
          </w:p>
        </w:tc>
      </w:tr>
      <w:tr w:rsidR="00F53059" w:rsidRPr="00EB149E" w:rsidTr="00290FE5">
        <w:tc>
          <w:tcPr>
            <w:tcW w:w="392" w:type="pct"/>
            <w:shd w:val="clear" w:color="auto" w:fill="auto"/>
          </w:tcPr>
          <w:p w:rsidR="00F53059" w:rsidRPr="00043A02" w:rsidRDefault="00F53059" w:rsidP="00290FE5">
            <w:pPr>
              <w:autoSpaceDE w:val="0"/>
              <w:autoSpaceDN w:val="0"/>
              <w:spacing w:after="120"/>
              <w:jc w:val="center"/>
              <w:rPr>
                <w:sz w:val="22"/>
                <w:szCs w:val="22"/>
              </w:rPr>
            </w:pPr>
            <w:r w:rsidRPr="00043A02">
              <w:rPr>
                <w:sz w:val="22"/>
                <w:szCs w:val="22"/>
              </w:rPr>
              <w:t>2</w:t>
            </w:r>
          </w:p>
        </w:tc>
        <w:tc>
          <w:tcPr>
            <w:tcW w:w="4608" w:type="pct"/>
            <w:shd w:val="clear" w:color="auto" w:fill="auto"/>
          </w:tcPr>
          <w:p w:rsidR="006743F1" w:rsidRPr="00000AE9" w:rsidRDefault="006743F1" w:rsidP="006743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sz w:val="22"/>
                <w:szCs w:val="22"/>
              </w:rPr>
              <w:t xml:space="preserve">Проект </w:t>
            </w:r>
            <w:r w:rsidRPr="00000AE9">
              <w:t xml:space="preserve">постановления администрации </w:t>
            </w:r>
            <w:proofErr w:type="spellStart"/>
            <w:r w:rsidRPr="00000AE9">
              <w:t>Кондинского</w:t>
            </w:r>
            <w:proofErr w:type="spellEnd"/>
            <w:r w:rsidRPr="00000AE9">
              <w:t xml:space="preserve"> района «</w:t>
            </w:r>
            <w:r w:rsidRPr="00000AE9">
              <w:rPr>
                <w:bCs/>
              </w:rPr>
              <w:t xml:space="preserve">О внесении изменений в постановление администрации </w:t>
            </w:r>
            <w:proofErr w:type="spellStart"/>
            <w:r w:rsidRPr="00000AE9">
              <w:rPr>
                <w:bCs/>
              </w:rPr>
              <w:t>Кондинского</w:t>
            </w:r>
            <w:proofErr w:type="spellEnd"/>
            <w:r w:rsidRPr="00000AE9">
              <w:rPr>
                <w:bCs/>
              </w:rPr>
              <w:t xml:space="preserve"> района от 14 декабря  2015 года № 1654 «Об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без торгов»</w:t>
            </w:r>
            <w:r>
              <w:rPr>
                <w:bCs/>
              </w:rPr>
              <w:t>.</w:t>
            </w:r>
          </w:p>
          <w:p w:rsidR="00F53059" w:rsidRPr="00043A02" w:rsidRDefault="00F53059" w:rsidP="00290FE5">
            <w:pPr>
              <w:autoSpaceDE w:val="0"/>
              <w:autoSpaceDN w:val="0"/>
              <w:spacing w:after="120"/>
              <w:jc w:val="both"/>
              <w:rPr>
                <w:sz w:val="22"/>
                <w:szCs w:val="22"/>
              </w:rPr>
            </w:pPr>
          </w:p>
        </w:tc>
      </w:tr>
    </w:tbl>
    <w:p w:rsidR="00F53059" w:rsidRDefault="00F53059" w:rsidP="00F53059">
      <w:pPr>
        <w:rPr>
          <w:color w:val="000000"/>
          <w:sz w:val="28"/>
          <w:szCs w:val="16"/>
        </w:rPr>
      </w:pPr>
    </w:p>
    <w:p w:rsidR="00043A02" w:rsidRDefault="00043A02"/>
    <w:p w:rsidR="00F40524" w:rsidRDefault="00043A02">
      <w:r>
        <w:t xml:space="preserve">Начальник управления по </w:t>
      </w:r>
      <w:proofErr w:type="gramStart"/>
      <w:r>
        <w:t>природным</w:t>
      </w:r>
      <w:proofErr w:type="gramEnd"/>
      <w:r>
        <w:t xml:space="preserve">                                                             И.П. </w:t>
      </w:r>
      <w:proofErr w:type="spellStart"/>
      <w:r>
        <w:t>Таганцова</w:t>
      </w:r>
      <w:proofErr w:type="spellEnd"/>
    </w:p>
    <w:p w:rsidR="00043A02" w:rsidRDefault="00043A02">
      <w:r>
        <w:t>ресурсам и экологии администрации</w:t>
      </w:r>
    </w:p>
    <w:p w:rsidR="00043A02" w:rsidRDefault="00043A02">
      <w:proofErr w:type="spellStart"/>
      <w:r>
        <w:t>Кондинского</w:t>
      </w:r>
      <w:proofErr w:type="spellEnd"/>
      <w:r>
        <w:t xml:space="preserve"> района</w:t>
      </w:r>
    </w:p>
    <w:sectPr w:rsidR="00043A02" w:rsidSect="00F40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3059"/>
    <w:rsid w:val="00000AE9"/>
    <w:rsid w:val="00043A02"/>
    <w:rsid w:val="006743F1"/>
    <w:rsid w:val="00990B1E"/>
    <w:rsid w:val="00A6280E"/>
    <w:rsid w:val="00CD2D53"/>
    <w:rsid w:val="00F307D0"/>
    <w:rsid w:val="00F40524"/>
    <w:rsid w:val="00F53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2D5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043A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zo@admkon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 </dc:creator>
  <cp:keywords/>
  <dc:description/>
  <cp:lastModifiedBy>Шнейдер </cp:lastModifiedBy>
  <cp:revision>4</cp:revision>
  <dcterms:created xsi:type="dcterms:W3CDTF">2018-02-16T06:33:00Z</dcterms:created>
  <dcterms:modified xsi:type="dcterms:W3CDTF">2018-02-16T06:53:00Z</dcterms:modified>
</cp:coreProperties>
</file>